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8E" w:rsidRPr="007E4DAE" w:rsidRDefault="00B4688E" w:rsidP="00431388">
      <w:pPr>
        <w:spacing w:after="0" w:line="276" w:lineRule="auto"/>
        <w:jc w:val="center"/>
        <w:rPr>
          <w:sz w:val="28"/>
          <w:szCs w:val="28"/>
          <w:lang w:val="uk-UA" w:eastAsia="ru-RU"/>
        </w:rPr>
      </w:pPr>
      <w:r w:rsidRPr="007E4DAE">
        <w:rPr>
          <w:sz w:val="28"/>
          <w:szCs w:val="28"/>
          <w:lang w:val="uk-UA" w:eastAsia="ru-RU"/>
        </w:rPr>
        <w:t>Харківський національний університет радіоелектроніки</w:t>
      </w: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  <w:r w:rsidRPr="007E4DAE">
        <w:rPr>
          <w:sz w:val="28"/>
          <w:szCs w:val="28"/>
          <w:lang w:val="uk-UA"/>
        </w:rPr>
        <w:t>Кафедра комп’ютерних інтелектуальних технологій та систем</w:t>
      </w:r>
    </w:p>
    <w:p w:rsidR="00B4688E" w:rsidRDefault="00B4688E" w:rsidP="008E1788">
      <w:pPr>
        <w:spacing w:after="0"/>
        <w:jc w:val="center"/>
        <w:rPr>
          <w:b/>
          <w:sz w:val="28"/>
          <w:szCs w:val="28"/>
          <w:lang w:val="uk-UA"/>
        </w:rPr>
      </w:pPr>
      <w:proofErr w:type="spellStart"/>
      <w:r w:rsidRPr="007E4DAE">
        <w:rPr>
          <w:b/>
          <w:sz w:val="28"/>
          <w:szCs w:val="28"/>
          <w:lang w:val="uk-UA"/>
        </w:rPr>
        <w:t>Силабус</w:t>
      </w:r>
      <w:proofErr w:type="spellEnd"/>
      <w:r w:rsidRPr="007E4DAE">
        <w:rPr>
          <w:b/>
          <w:sz w:val="28"/>
          <w:szCs w:val="28"/>
          <w:lang w:val="uk-UA"/>
        </w:rPr>
        <w:t xml:space="preserve"> </w:t>
      </w:r>
    </w:p>
    <w:p w:rsidR="008E1788" w:rsidRPr="007E4DAE" w:rsidRDefault="008E1788" w:rsidP="008E1788">
      <w:pPr>
        <w:spacing w:after="0"/>
        <w:jc w:val="center"/>
        <w:rPr>
          <w:b/>
          <w:sz w:val="28"/>
          <w:szCs w:val="28"/>
          <w:lang w:val="uk-UA"/>
        </w:rPr>
      </w:pPr>
    </w:p>
    <w:p w:rsidR="00906B2C" w:rsidRPr="0008557D" w:rsidRDefault="0008557D" w:rsidP="008E1788">
      <w:pPr>
        <w:spacing w:after="0"/>
        <w:jc w:val="center"/>
        <w:rPr>
          <w:szCs w:val="28"/>
          <w:lang w:val="uk-UA"/>
        </w:rPr>
      </w:pPr>
      <w:r w:rsidRPr="0008557D">
        <w:rPr>
          <w:szCs w:val="28"/>
          <w:lang w:val="uk-UA"/>
        </w:rPr>
        <w:t>ВБУДОВАНІ КОМП'ЮТЕРНІ СИСТЕМИ</w:t>
      </w:r>
    </w:p>
    <w:p w:rsidR="0008557D" w:rsidRPr="008E1788" w:rsidRDefault="0008557D" w:rsidP="008E1788">
      <w:pPr>
        <w:spacing w:after="0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№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Назва поля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Детальний контент, коментарі</w:t>
            </w:r>
          </w:p>
        </w:tc>
      </w:tr>
    </w:tbl>
    <w:p w:rsidR="00C1747F" w:rsidRPr="00C1747F" w:rsidRDefault="00C1747F" w:rsidP="00C1747F">
      <w:pPr>
        <w:spacing w:after="0" w:line="14" w:lineRule="exact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0C2EBA" w:rsidRPr="007E4DAE" w:rsidTr="00C1747F">
        <w:trPr>
          <w:tblHeader/>
        </w:trPr>
        <w:tc>
          <w:tcPr>
            <w:tcW w:w="566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690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rStyle w:val="Bodytext20"/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bCs/>
                <w:kern w:val="36"/>
                <w:szCs w:val="24"/>
                <w:lang w:val="uk-UA"/>
              </w:rPr>
            </w:pPr>
            <w:r>
              <w:rPr>
                <w:bCs/>
                <w:kern w:val="36"/>
                <w:szCs w:val="24"/>
                <w:lang w:val="uk-UA"/>
              </w:rPr>
              <w:t>3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Назва факультету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bCs/>
                <w:kern w:val="36"/>
                <w:szCs w:val="24"/>
                <w:lang w:val="uk-UA"/>
              </w:rPr>
              <w:t>Комп’ютерна інженерія та управління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Рівень </w:t>
            </w:r>
            <w:r w:rsidRPr="007E4DAE">
              <w:rPr>
                <w:rStyle w:val="Bodytext29pt"/>
                <w:b w:val="0"/>
                <w:sz w:val="24"/>
                <w:szCs w:val="24"/>
              </w:rPr>
              <w:t>вищої освіти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Магістерський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3.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123 Комп’ютерна інженерія</w:t>
            </w:r>
          </w:p>
        </w:tc>
      </w:tr>
      <w:tr w:rsidR="00B4688E" w:rsidRPr="007E4DAE" w:rsidTr="00C27C1E">
        <w:trPr>
          <w:trHeight w:val="637"/>
        </w:trPr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Тип і</w:t>
            </w:r>
            <w:r w:rsidRPr="007E4DAE">
              <w:rPr>
                <w:rStyle w:val="Bodytext20"/>
                <w:sz w:val="24"/>
                <w:szCs w:val="24"/>
              </w:rPr>
              <w:t xml:space="preserve"> назва освітньої програми</w:t>
            </w:r>
          </w:p>
        </w:tc>
        <w:tc>
          <w:tcPr>
            <w:tcW w:w="6423" w:type="dxa"/>
            <w:vAlign w:val="center"/>
          </w:tcPr>
          <w:p w:rsidR="00B4688E" w:rsidRPr="007E4DAE" w:rsidRDefault="00B077EC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ОПП «Комп’ютерні інтелектуальні технології»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дисципліни</w:t>
            </w:r>
          </w:p>
        </w:tc>
        <w:tc>
          <w:tcPr>
            <w:tcW w:w="6423" w:type="dxa"/>
            <w:vAlign w:val="center"/>
          </w:tcPr>
          <w:p w:rsidR="00B4688E" w:rsidRPr="008E1788" w:rsidRDefault="0008557D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08557D">
              <w:rPr>
                <w:szCs w:val="28"/>
                <w:lang w:val="uk-UA"/>
              </w:rPr>
              <w:t>Вбудовані комп'ютерні системи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Кількість ЄКТС кредитів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</w:t>
            </w:r>
          </w:p>
        </w:tc>
      </w:tr>
      <w:tr w:rsidR="00B4688E" w:rsidRPr="007E4DAE" w:rsidTr="00A34081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7.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A34081">
            <w:pPr>
              <w:spacing w:after="0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24 г"/>
              </w:smartTagPr>
              <w:r w:rsidRPr="007E4DAE">
                <w:rPr>
                  <w:lang w:val="uk-UA"/>
                </w:rPr>
                <w:t>2</w:t>
              </w:r>
              <w:r w:rsidR="0032049F">
                <w:rPr>
                  <w:lang w:val="uk-UA"/>
                </w:rPr>
                <w:t>4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>. – 1</w:t>
            </w:r>
            <w:r w:rsidR="0032049F">
              <w:rPr>
                <w:lang w:val="uk-UA"/>
              </w:rPr>
              <w:t>2</w:t>
            </w:r>
            <w:r w:rsidRPr="007E4DAE">
              <w:rPr>
                <w:lang w:val="uk-UA"/>
              </w:rPr>
              <w:t xml:space="preserve"> лк,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7E4DAE">
                <w:rPr>
                  <w:lang w:val="uk-UA"/>
                </w:rPr>
                <w:t>1</w:t>
              </w:r>
              <w:r w:rsidR="0032049F">
                <w:rPr>
                  <w:lang w:val="uk-UA"/>
                </w:rPr>
                <w:t>6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 xml:space="preserve">. – </w:t>
            </w:r>
            <w:r w:rsidR="0032049F">
              <w:rPr>
                <w:lang w:val="uk-UA"/>
              </w:rPr>
              <w:t>4</w:t>
            </w:r>
            <w:r w:rsidRPr="007E4DAE">
              <w:rPr>
                <w:lang w:val="uk-UA"/>
              </w:rPr>
              <w:t xml:space="preserve"> </w:t>
            </w:r>
            <w:proofErr w:type="spellStart"/>
            <w:r w:rsidRPr="007E4DAE">
              <w:rPr>
                <w:lang w:val="uk-UA"/>
              </w:rPr>
              <w:t>лб</w:t>
            </w:r>
            <w:proofErr w:type="spellEnd"/>
            <w:r w:rsidRPr="007E4DAE">
              <w:rPr>
                <w:lang w:val="uk-UA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г"/>
              </w:smartTagPr>
              <w:r w:rsidR="008E1788">
                <w:rPr>
                  <w:lang w:val="uk-UA"/>
                </w:rPr>
                <w:t xml:space="preserve">10 </w:t>
              </w:r>
              <w:r w:rsidRPr="007E4DAE">
                <w:rPr>
                  <w:lang w:val="uk-UA"/>
                </w:rPr>
                <w:t>г</w:t>
              </w:r>
            </w:smartTag>
            <w:r w:rsidRPr="007E4DAE">
              <w:rPr>
                <w:lang w:val="uk-UA"/>
              </w:rPr>
              <w:t xml:space="preserve">. – </w:t>
            </w:r>
            <w:r w:rsidR="008E1788">
              <w:rPr>
                <w:lang w:val="uk-UA"/>
              </w:rPr>
              <w:t>5</w:t>
            </w:r>
            <w:r w:rsidRPr="007E4DAE">
              <w:rPr>
                <w:lang w:val="uk-UA"/>
              </w:rPr>
              <w:t xml:space="preserve"> </w:t>
            </w:r>
            <w:proofErr w:type="spellStart"/>
            <w:r w:rsidRPr="007E4DAE">
              <w:rPr>
                <w:lang w:val="uk-UA"/>
              </w:rPr>
              <w:t>конс</w:t>
            </w:r>
            <w:proofErr w:type="spellEnd"/>
            <w:r w:rsidRPr="007E4DAE">
              <w:rPr>
                <w:lang w:val="uk-UA"/>
              </w:rPr>
              <w:t xml:space="preserve">., </w:t>
            </w:r>
            <w:smartTag w:uri="urn:schemas-microsoft-com:office:smarttags" w:element="metricconverter">
              <w:smartTagPr>
                <w:attr w:name="ProductID" w:val="70 г"/>
              </w:smartTagPr>
              <w:r w:rsidR="0032049F">
                <w:rPr>
                  <w:lang w:val="uk-UA"/>
                </w:rPr>
                <w:t>70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 xml:space="preserve">. - самостійна робота,  вид контролю: </w:t>
            </w:r>
            <w:r w:rsidR="00932733">
              <w:rPr>
                <w:lang w:val="uk-UA"/>
              </w:rPr>
              <w:t>іспит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8.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Графік вивчення дисципліни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08557D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1-й рік, </w:t>
            </w:r>
            <w:r w:rsidR="0008557D">
              <w:rPr>
                <w:szCs w:val="24"/>
                <w:lang w:val="uk-UA"/>
              </w:rPr>
              <w:t>2</w:t>
            </w:r>
            <w:r w:rsidRPr="007E4DAE">
              <w:rPr>
                <w:szCs w:val="24"/>
                <w:lang w:val="uk-UA"/>
              </w:rPr>
              <w:t>-й семестр</w:t>
            </w:r>
          </w:p>
        </w:tc>
      </w:tr>
      <w:tr w:rsidR="00B4688E" w:rsidRPr="007E4DAE" w:rsidTr="00DB6C32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9.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08557D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Раніше мають бути вивчені дисципліни: </w:t>
            </w:r>
            <w:r w:rsidRPr="007E4DAE">
              <w:rPr>
                <w:lang w:val="uk-UA"/>
              </w:rPr>
              <w:t>«Вища математика», «Теорія інформації та кодування»</w:t>
            </w:r>
            <w:r w:rsidR="008E1788">
              <w:rPr>
                <w:lang w:val="uk-UA"/>
              </w:rPr>
              <w:t>,</w:t>
            </w:r>
            <w:r w:rsidRPr="007E4DAE">
              <w:rPr>
                <w:lang w:val="uk-UA"/>
              </w:rPr>
              <w:t xml:space="preserve"> </w:t>
            </w:r>
            <w:r w:rsidR="0008557D">
              <w:rPr>
                <w:lang w:val="uk-UA"/>
              </w:rPr>
              <w:t>«Архітектура ЕОМ»</w:t>
            </w:r>
            <w:r w:rsidR="008E1788">
              <w:rPr>
                <w:lang w:val="uk-UA"/>
              </w:rPr>
              <w:t xml:space="preserve"> </w:t>
            </w:r>
            <w:r w:rsidR="0008557D">
              <w:rPr>
                <w:szCs w:val="20"/>
                <w:lang w:val="uk-UA"/>
              </w:rPr>
              <w:t xml:space="preserve">та  </w:t>
            </w:r>
            <w:r w:rsidR="008E1788">
              <w:rPr>
                <w:szCs w:val="20"/>
                <w:lang w:val="uk-UA"/>
              </w:rPr>
              <w:t>«</w:t>
            </w:r>
            <w:r w:rsidR="0008557D">
              <w:rPr>
                <w:szCs w:val="20"/>
                <w:lang w:val="uk-UA"/>
              </w:rPr>
              <w:t xml:space="preserve">Програмування </w:t>
            </w:r>
            <w:proofErr w:type="spellStart"/>
            <w:r w:rsidR="0008557D">
              <w:rPr>
                <w:szCs w:val="20"/>
                <w:lang w:val="uk-UA"/>
              </w:rPr>
              <w:t>мікроконтролерів</w:t>
            </w:r>
            <w:proofErr w:type="spellEnd"/>
            <w:r w:rsidR="008E1788">
              <w:rPr>
                <w:szCs w:val="20"/>
                <w:lang w:val="uk-UA"/>
              </w:rPr>
              <w:t>»</w:t>
            </w:r>
            <w:r w:rsidR="008E1788" w:rsidRPr="00EF5287">
              <w:rPr>
                <w:szCs w:val="20"/>
                <w:lang w:val="uk-UA"/>
              </w:rPr>
              <w:t xml:space="preserve">.  </w:t>
            </w:r>
            <w:r w:rsidRPr="007E4DAE">
              <w:rPr>
                <w:lang w:val="uk-UA"/>
              </w:rPr>
              <w:t xml:space="preserve"> 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10.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Анотація дисципліни</w:t>
            </w:r>
          </w:p>
        </w:tc>
        <w:tc>
          <w:tcPr>
            <w:tcW w:w="6423" w:type="dxa"/>
            <w:vAlign w:val="center"/>
          </w:tcPr>
          <w:p w:rsidR="003A21A9" w:rsidRPr="007E4DAE" w:rsidRDefault="003A21A9" w:rsidP="003A21A9">
            <w:pPr>
              <w:spacing w:after="0" w:line="240" w:lineRule="auto"/>
              <w:rPr>
                <w:szCs w:val="24"/>
                <w:lang w:val="uk-UA"/>
              </w:rPr>
            </w:pPr>
            <w:bookmarkStart w:id="0" w:name="_GoBack"/>
            <w:bookmarkEnd w:id="0"/>
            <w:r w:rsidRPr="007E4DAE">
              <w:rPr>
                <w:szCs w:val="24"/>
                <w:lang w:val="uk-UA"/>
              </w:rPr>
              <w:t>Дисципліна базової (професійної) підготовки за спеціальністю містить змістові модулі:</w:t>
            </w:r>
          </w:p>
          <w:p w:rsidR="0008557D" w:rsidRPr="0008557D" w:rsidRDefault="0008557D" w:rsidP="008E1788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08557D">
              <w:rPr>
                <w:lang w:val="uk-UA"/>
              </w:rPr>
              <w:t>Вступ в ARM технології.</w:t>
            </w:r>
          </w:p>
          <w:p w:rsidR="00EB3260" w:rsidRPr="0008557D" w:rsidRDefault="0008557D" w:rsidP="0008557D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08557D">
              <w:rPr>
                <w:lang w:val="uk-UA"/>
              </w:rPr>
              <w:t xml:space="preserve">Проектування </w:t>
            </w:r>
            <w:proofErr w:type="spellStart"/>
            <w:r w:rsidRPr="0008557D">
              <w:rPr>
                <w:lang w:val="uk-UA"/>
              </w:rPr>
              <w:t>Iо</w:t>
            </w:r>
            <w:proofErr w:type="spellEnd"/>
            <w:r w:rsidRPr="0008557D">
              <w:t>T</w:t>
            </w:r>
            <w:r w:rsidRPr="0008557D">
              <w:rPr>
                <w:lang w:val="uk-UA"/>
              </w:rPr>
              <w:t xml:space="preserve"> систем та огляд хмарних технологій.</w:t>
            </w:r>
          </w:p>
        </w:tc>
      </w:tr>
      <w:tr w:rsidR="00B4688E" w:rsidRPr="007E4DAE" w:rsidTr="00197FF0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6423" w:type="dxa"/>
            <w:vAlign w:val="center"/>
          </w:tcPr>
          <w:p w:rsidR="00B4688E" w:rsidRPr="007E4DAE" w:rsidRDefault="0065044C" w:rsidP="0008557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7E4DAE">
              <w:rPr>
                <w:szCs w:val="24"/>
                <w:lang w:val="uk-UA"/>
              </w:rPr>
              <w:t>Здатність</w:t>
            </w:r>
            <w:r w:rsidRPr="007E4DAE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>аналізувати, проектувати та встановлювати спеціалізовані системи</w:t>
            </w:r>
            <w:r w:rsidR="0008557D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>на базі мікрокомп’ютерів та контролерів;</w:t>
            </w:r>
            <w:r w:rsidR="0008557D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 xml:space="preserve">експлуатувати </w:t>
            </w:r>
            <w:r w:rsidR="0008557D" w:rsidRPr="0008557D">
              <w:rPr>
                <w:lang w:val="uk-UA"/>
              </w:rPr>
              <w:t>в</w:t>
            </w:r>
            <w:r w:rsidR="0008557D" w:rsidRPr="009340F6">
              <w:rPr>
                <w:lang w:val="uk-UA"/>
              </w:rPr>
              <w:t>будовані  комп’ютерні  системи  та відповідне програмне забезпечення;</w:t>
            </w:r>
            <w:r w:rsidR="0008557D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>визначати причини відмов у роботі системи та усувати їх;</w:t>
            </w:r>
            <w:r w:rsidR="0008557D" w:rsidRPr="0008557D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>встановлювати та налагоджувати</w:t>
            </w:r>
            <w:r w:rsidR="0008557D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 xml:space="preserve">операційні системи та </w:t>
            </w:r>
            <w:proofErr w:type="spellStart"/>
            <w:r w:rsidR="0008557D" w:rsidRPr="009340F6">
              <w:rPr>
                <w:lang w:val="uk-UA"/>
              </w:rPr>
              <w:t>мікроконтролерів</w:t>
            </w:r>
            <w:proofErr w:type="spellEnd"/>
            <w:r w:rsidR="0008557D" w:rsidRPr="009340F6">
              <w:rPr>
                <w:lang w:val="uk-UA"/>
              </w:rPr>
              <w:t xml:space="preserve"> які працюють спільно з міні комп’ютерами;</w:t>
            </w:r>
            <w:r w:rsidR="0008557D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>адмініструвати ресурси спеціалізованих комп’ютерів;</w:t>
            </w:r>
            <w:r w:rsidR="0008557D">
              <w:rPr>
                <w:lang w:val="uk-UA"/>
              </w:rPr>
              <w:t xml:space="preserve"> </w:t>
            </w:r>
            <w:r w:rsidR="0008557D" w:rsidRPr="009340F6">
              <w:rPr>
                <w:lang w:val="uk-UA"/>
              </w:rPr>
              <w:t>забезпечувати   інформаційну   безпеку експлуатації спеціалізованих комп’ютерів.</w:t>
            </w:r>
          </w:p>
        </w:tc>
      </w:tr>
      <w:tr w:rsidR="00B4688E" w:rsidRPr="007E4DAE" w:rsidTr="00C1747F">
        <w:trPr>
          <w:trHeight w:val="249"/>
        </w:trPr>
        <w:tc>
          <w:tcPr>
            <w:tcW w:w="566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Результати навчання здобувача вищої освіти</w:t>
            </w:r>
          </w:p>
        </w:tc>
        <w:tc>
          <w:tcPr>
            <w:tcW w:w="6423" w:type="dxa"/>
            <w:vAlign w:val="center"/>
          </w:tcPr>
          <w:p w:rsidR="00B4688E" w:rsidRPr="00C1747F" w:rsidRDefault="0008557D" w:rsidP="0008557D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8"/>
                <w:lang w:val="uk-UA"/>
              </w:rPr>
            </w:pPr>
            <w:r w:rsidRPr="0008557D">
              <w:rPr>
                <w:lang w:val="uk-UA"/>
              </w:rPr>
              <w:t>Знання</w:t>
            </w:r>
            <w:r w:rsidRPr="008832D9"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основн</w:t>
            </w:r>
            <w:r>
              <w:rPr>
                <w:lang w:val="uk-UA"/>
              </w:rPr>
              <w:t>их  поня</w:t>
            </w:r>
            <w:r w:rsidRPr="009340F6">
              <w:rPr>
                <w:lang w:val="uk-UA"/>
              </w:rPr>
              <w:t>т</w:t>
            </w:r>
            <w:r>
              <w:rPr>
                <w:lang w:val="uk-UA"/>
              </w:rPr>
              <w:t>ь</w:t>
            </w:r>
            <w:r w:rsidRPr="009340F6">
              <w:rPr>
                <w:lang w:val="uk-UA"/>
              </w:rPr>
              <w:t xml:space="preserve">  та  термін</w:t>
            </w:r>
            <w:r>
              <w:rPr>
                <w:lang w:val="uk-UA"/>
              </w:rPr>
              <w:t>ів</w:t>
            </w:r>
            <w:r w:rsidRPr="009340F6">
              <w:rPr>
                <w:lang w:val="uk-UA"/>
              </w:rPr>
              <w:t>, які використовуються у теорії та практиці; принцип</w:t>
            </w:r>
            <w:r>
              <w:rPr>
                <w:lang w:val="uk-UA"/>
              </w:rPr>
              <w:t xml:space="preserve">ів </w:t>
            </w:r>
            <w:r w:rsidRPr="009340F6">
              <w:rPr>
                <w:lang w:val="uk-UA"/>
              </w:rPr>
              <w:t>передачі та обробки даних;</w:t>
            </w:r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принцип</w:t>
            </w:r>
            <w:r>
              <w:rPr>
                <w:lang w:val="uk-UA"/>
              </w:rPr>
              <w:t>ів</w:t>
            </w:r>
            <w:r w:rsidRPr="009340F6">
              <w:rPr>
                <w:lang w:val="uk-UA"/>
              </w:rPr>
              <w:t xml:space="preserve"> побудови спеціалізованих комп’ютерів;</w:t>
            </w:r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базов</w:t>
            </w:r>
            <w:r>
              <w:rPr>
                <w:lang w:val="uk-UA"/>
              </w:rPr>
              <w:t xml:space="preserve">их  </w:t>
            </w:r>
            <w:proofErr w:type="spellStart"/>
            <w:r>
              <w:rPr>
                <w:lang w:val="uk-UA"/>
              </w:rPr>
              <w:t>архітектур</w:t>
            </w:r>
            <w:proofErr w:type="spellEnd"/>
            <w:r w:rsidRPr="009340F6">
              <w:rPr>
                <w:lang w:val="uk-UA"/>
              </w:rPr>
              <w:t xml:space="preserve">  та  технологі</w:t>
            </w:r>
            <w:r>
              <w:rPr>
                <w:lang w:val="uk-UA"/>
              </w:rPr>
              <w:t>й</w:t>
            </w:r>
            <w:r w:rsidRPr="009340F6">
              <w:rPr>
                <w:lang w:val="uk-UA"/>
              </w:rPr>
              <w:t xml:space="preserve">  </w:t>
            </w:r>
            <w:r w:rsidRPr="009340F6">
              <w:rPr>
                <w:lang w:val="uk-UA"/>
              </w:rPr>
              <w:lastRenderedPageBreak/>
              <w:t xml:space="preserve">налаштування </w:t>
            </w:r>
            <w:proofErr w:type="spellStart"/>
            <w:r w:rsidRPr="009340F6">
              <w:rPr>
                <w:lang w:val="uk-UA"/>
              </w:rPr>
              <w:t>мікроконтролерів</w:t>
            </w:r>
            <w:proofErr w:type="spellEnd"/>
            <w:r w:rsidRPr="009340F6">
              <w:rPr>
                <w:lang w:val="uk-UA"/>
              </w:rPr>
              <w:t xml:space="preserve"> на базі </w:t>
            </w:r>
            <w:proofErr w:type="spellStart"/>
            <w:r w:rsidRPr="009340F6">
              <w:rPr>
                <w:lang w:val="uk-UA"/>
              </w:rPr>
              <w:t>Arduino</w:t>
            </w:r>
            <w:proofErr w:type="spellEnd"/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 xml:space="preserve">&amp; RPI3, </w:t>
            </w:r>
            <w:proofErr w:type="spellStart"/>
            <w:r w:rsidRPr="009340F6">
              <w:rPr>
                <w:lang w:val="uk-UA"/>
              </w:rPr>
              <w:t>OrangePI</w:t>
            </w:r>
            <w:proofErr w:type="spellEnd"/>
            <w:r w:rsidRPr="009340F6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протокол</w:t>
            </w:r>
            <w:r>
              <w:rPr>
                <w:lang w:val="uk-UA"/>
              </w:rPr>
              <w:t>ів</w:t>
            </w:r>
            <w:r w:rsidRPr="009340F6">
              <w:rPr>
                <w:lang w:val="uk-UA"/>
              </w:rPr>
              <w:t xml:space="preserve"> які використовують в Інтернет Речах;</w:t>
            </w:r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операційн</w:t>
            </w:r>
            <w:r>
              <w:rPr>
                <w:lang w:val="uk-UA"/>
              </w:rPr>
              <w:t>их систем</w:t>
            </w:r>
            <w:r w:rsidRPr="009340F6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засоб</w:t>
            </w:r>
            <w:r>
              <w:rPr>
                <w:lang w:val="uk-UA"/>
              </w:rPr>
              <w:t>ів</w:t>
            </w:r>
            <w:r w:rsidRPr="009340F6">
              <w:rPr>
                <w:lang w:val="uk-UA"/>
              </w:rPr>
              <w:t xml:space="preserve"> візуального програмування </w:t>
            </w:r>
            <w:proofErr w:type="spellStart"/>
            <w:r w:rsidRPr="009340F6">
              <w:rPr>
                <w:lang w:val="uk-UA"/>
              </w:rPr>
              <w:t>мікроконтролерів</w:t>
            </w:r>
            <w:proofErr w:type="spellEnd"/>
            <w:r w:rsidRPr="009340F6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інтелектуальн</w:t>
            </w:r>
            <w:r>
              <w:rPr>
                <w:lang w:val="uk-UA"/>
              </w:rPr>
              <w:t>их</w:t>
            </w:r>
            <w:r w:rsidRPr="009340F6">
              <w:rPr>
                <w:lang w:val="uk-UA"/>
              </w:rPr>
              <w:t xml:space="preserve"> засоб</w:t>
            </w:r>
            <w:r>
              <w:rPr>
                <w:lang w:val="uk-UA"/>
              </w:rPr>
              <w:t>ів</w:t>
            </w:r>
            <w:r w:rsidRPr="009340F6">
              <w:rPr>
                <w:lang w:val="uk-UA"/>
              </w:rPr>
              <w:t xml:space="preserve"> об'єднання спеціалізованих комп’ютерів;</w:t>
            </w:r>
            <w:r>
              <w:rPr>
                <w:lang w:val="uk-UA"/>
              </w:rPr>
              <w:t xml:space="preserve"> </w:t>
            </w:r>
            <w:r w:rsidRPr="009340F6">
              <w:rPr>
                <w:lang w:val="uk-UA"/>
              </w:rPr>
              <w:t>базов</w:t>
            </w:r>
            <w:r>
              <w:rPr>
                <w:lang w:val="uk-UA"/>
              </w:rPr>
              <w:t>их</w:t>
            </w:r>
            <w:r w:rsidRPr="009340F6">
              <w:rPr>
                <w:lang w:val="uk-UA"/>
              </w:rPr>
              <w:t xml:space="preserve"> метод</w:t>
            </w:r>
            <w:r>
              <w:rPr>
                <w:lang w:val="uk-UA"/>
              </w:rPr>
              <w:t>ів</w:t>
            </w:r>
            <w:r w:rsidRPr="009340F6">
              <w:rPr>
                <w:lang w:val="uk-UA"/>
              </w:rPr>
              <w:t xml:space="preserve"> забезпечення інформаційної безпеки в спеціалізованих комп’ютерах.</w:t>
            </w:r>
          </w:p>
        </w:tc>
      </w:tr>
      <w:tr w:rsidR="00916E66" w:rsidRPr="007E4DAE" w:rsidTr="00C27C1E">
        <w:tc>
          <w:tcPr>
            <w:tcW w:w="566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2690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Система оцінювання відповідно до кожного завдання для складання заліку/екзамену</w:t>
            </w:r>
          </w:p>
        </w:tc>
        <w:tc>
          <w:tcPr>
            <w:tcW w:w="6423" w:type="dxa"/>
            <w:vAlign w:val="center"/>
          </w:tcPr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1. Відпрацювати та захистити лабораторні роботи.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2. Виконати 2 контрольні роботи. 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4. Отримати за семестр не менше 60 балів.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5. Скласти комбінований екзамен.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>Оцінка за семестр (</w:t>
            </w:r>
            <w:r w:rsidRPr="00B71C18">
              <w:rPr>
                <w:position w:val="-12"/>
                <w:szCs w:val="20"/>
                <w:lang w:val="uk-UA"/>
              </w:rPr>
              <w:object w:dxaOrig="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9.5pt">
                  <v:imagedata r:id="rId5" o:title=""/>
                </v:shape>
              </w:object>
            </w:r>
            <w:r w:rsidRPr="00B71C18">
              <w:rPr>
                <w:szCs w:val="20"/>
                <w:lang w:val="uk-UA"/>
              </w:rPr>
              <w:t>) розраховується як сума оцінок за різні види занять та контрольні заходи. Кожна лабораторна робота оцінюється в 5 балів (1 бал за присутність + 1 бал за відпрацювання + 3 бали за захист (здача з оцінкою)). ДКР1 оцінюються в 21-35 балів, ДКР2 – в 12-20 балів, Тест – в 12-20 балів. Максимальна рейтингова оцінка протягом семестру – 100 балів.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Оцінка за екзамен </w:t>
            </w:r>
            <w:r w:rsidRPr="00B71C18">
              <w:rPr>
                <w:position w:val="-12"/>
                <w:lang w:val="uk-UA"/>
              </w:rPr>
              <w:object w:dxaOrig="465" w:dyaOrig="390">
                <v:shape id="_x0000_i1026" type="#_x0000_t75" style="width:23.25pt;height:19.5pt" o:ole="">
                  <v:imagedata r:id="rId6" o:title=""/>
                </v:shape>
                <o:OLEObject Type="Embed" ProgID="Equation.DSMT4" ShapeID="_x0000_i1026" DrawAspect="Content" ObjectID="_1654641153" r:id="rId7"/>
              </w:object>
            </w:r>
            <w:r w:rsidRPr="00B71C18">
              <w:rPr>
                <w:lang w:val="uk-UA"/>
              </w:rPr>
              <w:t xml:space="preserve"> = </w:t>
            </w:r>
            <w:r w:rsidRPr="00B71C18">
              <w:rPr>
                <w:szCs w:val="24"/>
                <w:lang w:val="uk-UA"/>
              </w:rPr>
              <w:t>(60-100) балів.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Якість освітнього процесу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197FF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Дотримання принципів академічної доброчесності (</w:t>
            </w:r>
            <w:hyperlink r:id="rId8" w:history="1">
              <w:r w:rsidRPr="007E4DAE">
                <w:rPr>
                  <w:rStyle w:val="a4"/>
                  <w:szCs w:val="24"/>
                  <w:lang w:val="uk-UA"/>
                </w:rPr>
                <w:t>http://lib.nure.ua/plagiat</w:t>
              </w:r>
            </w:hyperlink>
            <w:r w:rsidRPr="007E4DAE">
              <w:rPr>
                <w:szCs w:val="24"/>
                <w:lang w:val="uk-UA"/>
              </w:rPr>
              <w:t>). Оновлення робочої програми дисципліни – 2020 р.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Методичне забезпечення</w:t>
            </w:r>
          </w:p>
        </w:tc>
        <w:tc>
          <w:tcPr>
            <w:tcW w:w="6423" w:type="dxa"/>
            <w:vAlign w:val="center"/>
          </w:tcPr>
          <w:p w:rsidR="00B4688E" w:rsidRPr="007E4DAE" w:rsidRDefault="001F50EE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shd w:val="clear" w:color="auto" w:fill="FFFFFF"/>
                <w:lang w:val="uk-UA"/>
              </w:rPr>
              <w:t xml:space="preserve">Комплекс </w:t>
            </w:r>
            <w:r w:rsidRPr="007E4DAE">
              <w:rPr>
                <w:szCs w:val="24"/>
                <w:lang w:val="uk-UA"/>
              </w:rPr>
              <w:t>навчально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-методичного забезпечення навчальної дисципліни </w:t>
            </w:r>
            <w:r w:rsidRPr="007E4DAE">
              <w:rPr>
                <w:b/>
                <w:szCs w:val="24"/>
                <w:lang w:val="uk-UA"/>
              </w:rPr>
              <w:t>«</w:t>
            </w:r>
            <w:r w:rsidR="00E55E81" w:rsidRPr="0008557D">
              <w:rPr>
                <w:szCs w:val="28"/>
                <w:lang w:val="uk-UA"/>
              </w:rPr>
              <w:t>Вбудовані комп'ютерні системи</w:t>
            </w:r>
            <w:r w:rsidRPr="007E4DAE">
              <w:rPr>
                <w:szCs w:val="24"/>
                <w:lang w:val="uk-UA"/>
              </w:rPr>
              <w:t>» для студентів спеціальності 123 «Комп’ютерна інженерія» за освітньою програмою «Комп’ютерні інтелектуальні технології», галузі знань 12 «Інформаційні технології»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 [Електронний ресурс] / </w:t>
            </w:r>
            <w:proofErr w:type="spellStart"/>
            <w:r w:rsidRPr="007E4DAE">
              <w:rPr>
                <w:szCs w:val="24"/>
                <w:lang w:val="uk-UA"/>
              </w:rPr>
              <w:t>Розр</w:t>
            </w:r>
            <w:proofErr w:type="spellEnd"/>
            <w:r w:rsidRPr="007E4DAE">
              <w:rPr>
                <w:szCs w:val="24"/>
                <w:lang w:val="uk-UA"/>
              </w:rPr>
              <w:t>.: О.</w:t>
            </w:r>
            <w:r w:rsidR="00EB3260"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proofErr w:type="spellStart"/>
            <w:r w:rsidR="00EB3260">
              <w:rPr>
                <w:szCs w:val="24"/>
                <w:lang w:val="uk-UA"/>
              </w:rPr>
              <w:t>Безсонов</w:t>
            </w:r>
            <w:proofErr w:type="spellEnd"/>
            <w:r w:rsidRPr="007E4DAE">
              <w:rPr>
                <w:szCs w:val="24"/>
                <w:lang w:val="uk-UA"/>
              </w:rPr>
              <w:t xml:space="preserve"> – Харків: ХНУРЕ, 2019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.    </w:t>
            </w:r>
            <w:hyperlink r:id="rId9" w:history="1">
              <w:r w:rsidRPr="007E4DAE">
                <w:rPr>
                  <w:rStyle w:val="a4"/>
                  <w:color w:val="auto"/>
                  <w:szCs w:val="24"/>
                  <w:lang w:val="uk-UA"/>
                </w:rPr>
                <w:t>http://catalogue.nure.ua</w:t>
              </w:r>
              <w:r w:rsidRPr="007E4DAE">
                <w:rPr>
                  <w:rStyle w:val="a4"/>
                  <w:color w:val="auto"/>
                  <w:szCs w:val="24"/>
                  <w:lang w:val="uk-UA"/>
                </w:rPr>
                <w:t>/</w:t>
              </w:r>
              <w:r w:rsidRPr="007E4DAE">
                <w:rPr>
                  <w:rStyle w:val="a4"/>
                  <w:color w:val="auto"/>
                  <w:szCs w:val="24"/>
                  <w:lang w:val="uk-UA"/>
                </w:rPr>
                <w:t>knmz</w:t>
              </w:r>
            </w:hyperlink>
            <w:r w:rsidRPr="007E4DAE">
              <w:rPr>
                <w:szCs w:val="24"/>
                <w:lang w:val="uk-UA"/>
              </w:rPr>
              <w:t>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Розробник </w:t>
            </w:r>
            <w:proofErr w:type="spellStart"/>
            <w:r w:rsidRPr="007E4DAE">
              <w:rPr>
                <w:rStyle w:val="Bodytext20"/>
                <w:sz w:val="24"/>
                <w:szCs w:val="24"/>
              </w:rPr>
              <w:t>силабусу</w:t>
            </w:r>
            <w:proofErr w:type="spellEnd"/>
          </w:p>
        </w:tc>
        <w:tc>
          <w:tcPr>
            <w:tcW w:w="6423" w:type="dxa"/>
            <w:vAlign w:val="center"/>
          </w:tcPr>
          <w:p w:rsidR="00B4688E" w:rsidRPr="007E4DAE" w:rsidRDefault="00EB3260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О.</w:t>
            </w:r>
            <w:r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proofErr w:type="spellStart"/>
            <w:r>
              <w:rPr>
                <w:szCs w:val="24"/>
                <w:lang w:val="uk-UA"/>
              </w:rPr>
              <w:t>Безсонов</w:t>
            </w:r>
            <w:proofErr w:type="spellEnd"/>
            <w:r w:rsidR="007E4DAE" w:rsidRPr="007E4DAE">
              <w:rPr>
                <w:szCs w:val="24"/>
                <w:lang w:val="uk-UA"/>
              </w:rPr>
              <w:t xml:space="preserve">, </w:t>
            </w:r>
            <w:r>
              <w:rPr>
                <w:szCs w:val="24"/>
                <w:lang w:val="uk-UA"/>
              </w:rPr>
              <w:t>проф</w:t>
            </w:r>
            <w:r w:rsidR="007E4DAE" w:rsidRPr="007E4DAE">
              <w:rPr>
                <w:szCs w:val="24"/>
                <w:lang w:val="uk-UA"/>
              </w:rPr>
              <w:t xml:space="preserve">. кафедри КІТС, </w:t>
            </w:r>
            <w:proofErr w:type="spellStart"/>
            <w:r w:rsidR="007E4DAE" w:rsidRPr="007E4DAE">
              <w:rPr>
                <w:szCs w:val="24"/>
                <w:lang w:val="uk-UA"/>
              </w:rPr>
              <w:t>д.т.н</w:t>
            </w:r>
            <w:proofErr w:type="spellEnd"/>
            <w:r w:rsidR="007E4DAE" w:rsidRPr="007E4DAE">
              <w:rPr>
                <w:szCs w:val="24"/>
                <w:lang w:val="uk-UA"/>
              </w:rPr>
              <w:t>., професор</w:t>
            </w:r>
          </w:p>
        </w:tc>
      </w:tr>
    </w:tbl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sectPr w:rsidR="00B4688E" w:rsidRPr="007E4DAE" w:rsidSect="00705B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6C3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0E4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B44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D44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4EC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24C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444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AC7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C84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83AE1"/>
    <w:multiLevelType w:val="hybridMultilevel"/>
    <w:tmpl w:val="03BA6B20"/>
    <w:lvl w:ilvl="0" w:tplc="C3E82804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DAA"/>
    <w:rsid w:val="00012672"/>
    <w:rsid w:val="00040B44"/>
    <w:rsid w:val="0008557D"/>
    <w:rsid w:val="000C2EBA"/>
    <w:rsid w:val="000C63D2"/>
    <w:rsid w:val="000E029E"/>
    <w:rsid w:val="000F661F"/>
    <w:rsid w:val="00113ECB"/>
    <w:rsid w:val="001647C9"/>
    <w:rsid w:val="00197FF0"/>
    <w:rsid w:val="001B7280"/>
    <w:rsid w:val="001D61C7"/>
    <w:rsid w:val="001F50EE"/>
    <w:rsid w:val="0020691B"/>
    <w:rsid w:val="00211B1E"/>
    <w:rsid w:val="00291DB8"/>
    <w:rsid w:val="0032049F"/>
    <w:rsid w:val="003218FE"/>
    <w:rsid w:val="003A21A9"/>
    <w:rsid w:val="003B7D57"/>
    <w:rsid w:val="00424FE4"/>
    <w:rsid w:val="00431388"/>
    <w:rsid w:val="00450957"/>
    <w:rsid w:val="004A68C7"/>
    <w:rsid w:val="0065044C"/>
    <w:rsid w:val="00652161"/>
    <w:rsid w:val="0066091A"/>
    <w:rsid w:val="006749A5"/>
    <w:rsid w:val="00705B98"/>
    <w:rsid w:val="00717A56"/>
    <w:rsid w:val="007576FD"/>
    <w:rsid w:val="007E4DAE"/>
    <w:rsid w:val="007F01C8"/>
    <w:rsid w:val="00871A82"/>
    <w:rsid w:val="008B550D"/>
    <w:rsid w:val="008E1788"/>
    <w:rsid w:val="00906B2C"/>
    <w:rsid w:val="00916E66"/>
    <w:rsid w:val="00922B4A"/>
    <w:rsid w:val="00932733"/>
    <w:rsid w:val="00A12A71"/>
    <w:rsid w:val="00A207D1"/>
    <w:rsid w:val="00A34081"/>
    <w:rsid w:val="00A76843"/>
    <w:rsid w:val="00B077EC"/>
    <w:rsid w:val="00B419C3"/>
    <w:rsid w:val="00B4688E"/>
    <w:rsid w:val="00C1747F"/>
    <w:rsid w:val="00C27C1E"/>
    <w:rsid w:val="00CE7274"/>
    <w:rsid w:val="00CF6DAA"/>
    <w:rsid w:val="00D02F2E"/>
    <w:rsid w:val="00D11019"/>
    <w:rsid w:val="00D27F0F"/>
    <w:rsid w:val="00D4219E"/>
    <w:rsid w:val="00D463EC"/>
    <w:rsid w:val="00D71342"/>
    <w:rsid w:val="00DB6C32"/>
    <w:rsid w:val="00DD0865"/>
    <w:rsid w:val="00E55E81"/>
    <w:rsid w:val="00EB3260"/>
    <w:rsid w:val="00ED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98"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link w:val="10"/>
    <w:qFormat/>
    <w:rsid w:val="0020691B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20691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D11019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rsid w:val="00D7134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basedOn w:val="Bodytext2"/>
    <w:rsid w:val="00D71342"/>
    <w:rPr>
      <w:color w:val="000000"/>
      <w:spacing w:val="0"/>
      <w:w w:val="100"/>
      <w:position w:val="0"/>
      <w:lang w:val="uk-UA" w:eastAsia="uk-UA"/>
    </w:rPr>
  </w:style>
  <w:style w:type="character" w:customStyle="1" w:styleId="Bodytext29pt">
    <w:name w:val="Body text (2) + 9 pt"/>
    <w:aliases w:val="Bold"/>
    <w:basedOn w:val="Bodytext2"/>
    <w:rsid w:val="00D71342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Bodytext2SmallCaps">
    <w:name w:val="Body text (2) + Small Caps"/>
    <w:basedOn w:val="Bodytext2"/>
    <w:rsid w:val="00D71342"/>
    <w:rPr>
      <w:smallCaps/>
      <w:color w:val="000000"/>
      <w:spacing w:val="0"/>
      <w:w w:val="100"/>
      <w:position w:val="0"/>
      <w:lang w:val="uk-UA" w:eastAsia="uk-UA"/>
    </w:rPr>
  </w:style>
  <w:style w:type="character" w:styleId="a4">
    <w:name w:val="Hyperlink"/>
    <w:rsid w:val="00DB6C32"/>
    <w:rPr>
      <w:color w:val="0000FF"/>
      <w:u w:val="single"/>
    </w:rPr>
  </w:style>
  <w:style w:type="character" w:styleId="a5">
    <w:name w:val="FollowedHyperlink"/>
    <w:basedOn w:val="a0"/>
    <w:rsid w:val="00DB6C32"/>
    <w:rPr>
      <w:color w:val="800080"/>
      <w:u w:val="single"/>
    </w:rPr>
  </w:style>
  <w:style w:type="paragraph" w:customStyle="1" w:styleId="a6">
    <w:name w:val=" Знак Знак Знак Знак Знак Знак"/>
    <w:basedOn w:val="a"/>
    <w:rsid w:val="0065044C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tlid-translation">
    <w:name w:val="tlid-translation"/>
    <w:rsid w:val="00EB3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ure.ua/plagia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ue.nure.ua/knm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Харківський національний університет радіоелектроніки</vt:lpstr>
    </vt:vector>
  </TitlesOfParts>
  <Company>Krokoz™</Company>
  <LinksUpToDate>false</LinksUpToDate>
  <CharactersWithSpaces>3706</CharactersWithSpaces>
  <SharedDoc>false</SharedDoc>
  <HLinks>
    <vt:vector size="12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6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Харківський національний університет радіоелектроніки</dc:title>
  <dc:creator>admin</dc:creator>
  <cp:lastModifiedBy>Windows User</cp:lastModifiedBy>
  <cp:revision>2</cp:revision>
  <dcterms:created xsi:type="dcterms:W3CDTF">2020-06-25T22:46:00Z</dcterms:created>
  <dcterms:modified xsi:type="dcterms:W3CDTF">2020-06-25T22:46:00Z</dcterms:modified>
</cp:coreProperties>
</file>